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B50A1" w14:textId="791C64CB" w:rsidR="009E2192" w:rsidRPr="00367D91" w:rsidRDefault="009E2192" w:rsidP="007C49C5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p w14:paraId="5B71011C" w14:textId="77777777" w:rsidR="004A4C5C" w:rsidRPr="00367D91" w:rsidRDefault="004A4C5C" w:rsidP="007C49C5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p w14:paraId="4D05864D" w14:textId="2D5722C5" w:rsidR="00D76016" w:rsidRPr="00367D91" w:rsidRDefault="00D76016" w:rsidP="002A0D80">
      <w:pPr>
        <w:ind w:right="283"/>
        <w:rPr>
          <w:rFonts w:ascii="Montserrat Light" w:hAnsi="Montserrat Light" w:cstheme="majorBidi"/>
          <w:sz w:val="28"/>
          <w:szCs w:val="28"/>
        </w:rPr>
        <w:sectPr w:rsidR="00D76016" w:rsidRPr="00367D91">
          <w:headerReference w:type="even" r:id="rId7"/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2646D55" w14:textId="77777777" w:rsidR="00367D91" w:rsidRDefault="00367D91" w:rsidP="00E77211">
      <w:pPr>
        <w:ind w:right="283"/>
        <w:rPr>
          <w:rFonts w:ascii="Montserrat Light" w:hAnsi="Montserrat Light"/>
          <w:sz w:val="28"/>
          <w:szCs w:val="28"/>
        </w:rPr>
      </w:pPr>
    </w:p>
    <w:p w14:paraId="5A19C154" w14:textId="3C2995CB" w:rsidR="00D76016" w:rsidRPr="00367D91" w:rsidRDefault="00D76016" w:rsidP="00E77211">
      <w:pPr>
        <w:ind w:right="-1"/>
        <w:jc w:val="center"/>
        <w:rPr>
          <w:rFonts w:ascii="Montserrat" w:hAnsi="Montserrat"/>
          <w:sz w:val="28"/>
          <w:szCs w:val="28"/>
        </w:rPr>
      </w:pPr>
      <w:r w:rsidRPr="00367D91">
        <w:rPr>
          <w:rFonts w:ascii="Montserrat" w:hAnsi="Montserrat"/>
          <w:sz w:val="28"/>
          <w:szCs w:val="28"/>
        </w:rPr>
        <w:t>Карточка АО «ФАРУС»</w:t>
      </w:r>
    </w:p>
    <w:p w14:paraId="291AAC87" w14:textId="30561497" w:rsidR="00D76016" w:rsidRPr="00367D91" w:rsidRDefault="00D76016" w:rsidP="00D76016">
      <w:pPr>
        <w:ind w:left="1134" w:right="283"/>
        <w:rPr>
          <w:rFonts w:ascii="Montserrat Light" w:hAnsi="Montserrat Light" w:cstheme="majorBidi"/>
          <w:sz w:val="28"/>
          <w:szCs w:val="28"/>
        </w:rPr>
      </w:pPr>
    </w:p>
    <w:tbl>
      <w:tblPr>
        <w:tblW w:w="0" w:type="auto"/>
        <w:tblInd w:w="-572" w:type="dxa"/>
        <w:tblLook w:val="04A0" w:firstRow="1" w:lastRow="0" w:firstColumn="1" w:lastColumn="0" w:noHBand="0" w:noVBand="1"/>
      </w:tblPr>
      <w:tblGrid>
        <w:gridCol w:w="3261"/>
        <w:gridCol w:w="6656"/>
      </w:tblGrid>
      <w:tr w:rsidR="00D76016" w:rsidRPr="00367D91" w14:paraId="04246ACF" w14:textId="77777777" w:rsidTr="00E714A8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5977ED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Полное фирменное наименование</w:t>
            </w:r>
          </w:p>
        </w:tc>
        <w:tc>
          <w:tcPr>
            <w:tcW w:w="6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5ACAD7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Акционерное общество "ФАРУС"</w:t>
            </w:r>
          </w:p>
        </w:tc>
      </w:tr>
      <w:tr w:rsidR="00D76016" w:rsidRPr="00367D91" w14:paraId="3B905697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22C5E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Сокращенное фирменное наименование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CC93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АО «ФАРУС»</w:t>
            </w:r>
          </w:p>
        </w:tc>
      </w:tr>
      <w:tr w:rsidR="00D76016" w:rsidRPr="00367D91" w14:paraId="1E6D6809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56B24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Юридический адрес / Адрес местонахождения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012175" w14:textId="63722465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109240, Москва г., Котельническая наб., дом 17, помещение 440,442,444</w:t>
            </w:r>
          </w:p>
        </w:tc>
      </w:tr>
      <w:tr w:rsidR="00D76016" w:rsidRPr="00367D91" w14:paraId="14E92FD8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CF5A3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Почтовый адрес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85C4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109240, г. Москва, а/я 66</w:t>
            </w:r>
          </w:p>
        </w:tc>
      </w:tr>
      <w:tr w:rsidR="00D76016" w:rsidRPr="00367D91" w14:paraId="30F61B51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DD2458" w14:textId="7EA5DD59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Телефон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0B0ED0" w14:textId="7C832BF6" w:rsidR="00367D91" w:rsidRPr="00367D91" w:rsidRDefault="005B7A40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  <w:lang w:val="en-US"/>
              </w:rPr>
              <w:t>+7 (495) 123-31-50</w:t>
            </w:r>
          </w:p>
          <w:p w14:paraId="606F82B4" w14:textId="41962762" w:rsidR="00D76016" w:rsidRPr="00367D91" w:rsidRDefault="00D76016" w:rsidP="005B7A40">
            <w:pPr>
              <w:rPr>
                <w:rFonts w:ascii="Montserrat Light" w:hAnsi="Montserrat Light"/>
              </w:rPr>
            </w:pPr>
          </w:p>
        </w:tc>
      </w:tr>
      <w:tr w:rsidR="00D76016" w:rsidRPr="00367D91" w14:paraId="1CFD7BF3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82C9CA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Электронный адрес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442A4" w14:textId="4E52F03C" w:rsidR="00D76016" w:rsidRPr="00367D91" w:rsidRDefault="005B7A40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  <w:lang w:val="en-US"/>
              </w:rPr>
              <w:t>info@farus.su</w:t>
            </w:r>
            <w:r w:rsidR="00D76016" w:rsidRPr="00367D91">
              <w:rPr>
                <w:rFonts w:ascii="Montserrat Light" w:hAnsi="Montserrat Light"/>
                <w:lang w:val="en-US"/>
              </w:rPr>
              <w:t xml:space="preserve">  </w:t>
            </w:r>
          </w:p>
        </w:tc>
      </w:tr>
      <w:tr w:rsidR="00D76016" w:rsidRPr="00367D91" w14:paraId="17111A24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8E22F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ОГРН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9F4CC" w14:textId="24EA7AEE" w:rsidR="00D76016" w:rsidRPr="00367D91" w:rsidRDefault="00972357" w:rsidP="00972357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1207700495353</w:t>
            </w:r>
          </w:p>
        </w:tc>
      </w:tr>
      <w:tr w:rsidR="00D76016" w:rsidRPr="00367D91" w14:paraId="561268D0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49D7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ИНН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B89AAB" w14:textId="77777777" w:rsidR="00D76016" w:rsidRPr="00367D91" w:rsidRDefault="00D76016" w:rsidP="008751D9">
            <w:pPr>
              <w:rPr>
                <w:rFonts w:ascii="Montserrat Light" w:eastAsia="Times New Roman" w:hAnsi="Montserrat Light" w:cs="Times New Roman"/>
                <w:color w:val="000000"/>
              </w:rPr>
            </w:pPr>
            <w:r w:rsidRPr="00367D91">
              <w:rPr>
                <w:rFonts w:ascii="Montserrat Light" w:hAnsi="Montserrat Light"/>
              </w:rPr>
              <w:t>9705151125</w:t>
            </w:r>
          </w:p>
        </w:tc>
      </w:tr>
      <w:tr w:rsidR="00D76016" w:rsidRPr="00367D91" w14:paraId="621E5EE3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BD37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КПП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C8F9D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770501001</w:t>
            </w:r>
          </w:p>
        </w:tc>
      </w:tr>
      <w:tr w:rsidR="00D76016" w:rsidRPr="00367D91" w14:paraId="78BDECC7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B1709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ОКПО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1F95AE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46794330</w:t>
            </w:r>
          </w:p>
        </w:tc>
      </w:tr>
      <w:tr w:rsidR="00D76016" w:rsidRPr="00367D91" w14:paraId="253F4F92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193D1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ОКТМО 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086C6" w14:textId="3471EAD9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45381000</w:t>
            </w:r>
          </w:p>
        </w:tc>
      </w:tr>
      <w:tr w:rsidR="00D76016" w:rsidRPr="00367D91" w14:paraId="7C5F3574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DC4E69" w14:textId="77777777" w:rsidR="00D76016" w:rsidRPr="003224E3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ОКВЭД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B8D8BB" w14:textId="0BAACE6C" w:rsidR="00D76016" w:rsidRPr="00367D91" w:rsidRDefault="00D76016" w:rsidP="008751D9">
            <w:pPr>
              <w:rPr>
                <w:rFonts w:ascii="Montserrat Light" w:hAnsi="Montserrat Light"/>
                <w:lang w:val="en-US"/>
              </w:rPr>
            </w:pPr>
            <w:r w:rsidRPr="00367D91">
              <w:rPr>
                <w:rFonts w:ascii="Montserrat Light" w:hAnsi="Montserrat Light"/>
              </w:rPr>
              <w:t>46.75</w:t>
            </w:r>
            <w:r w:rsidRPr="00367D91">
              <w:rPr>
                <w:rFonts w:ascii="Montserrat Light" w:hAnsi="Montserrat Light"/>
                <w:lang w:val="en-US"/>
              </w:rPr>
              <w:t xml:space="preserve"> </w:t>
            </w:r>
          </w:p>
        </w:tc>
      </w:tr>
      <w:tr w:rsidR="00E714A8" w:rsidRPr="00367D91" w14:paraId="7A4725AC" w14:textId="77777777" w:rsidTr="00E714A8">
        <w:trPr>
          <w:trHeight w:val="454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293D5" w14:textId="52309E03" w:rsidR="00E714A8" w:rsidRPr="00367D91" w:rsidRDefault="00E714A8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Банковские реквизиты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9A4E8" w14:textId="77777777" w:rsidR="00E714A8" w:rsidRDefault="00E714A8" w:rsidP="00367D91">
            <w:pPr>
              <w:rPr>
                <w:rFonts w:ascii="Montserrat Light" w:hAnsi="Montserrat Light"/>
              </w:rPr>
            </w:pPr>
            <w:r w:rsidRPr="00E714A8">
              <w:rPr>
                <w:rFonts w:ascii="Montserrat Light" w:hAnsi="Montserrat Light"/>
              </w:rPr>
              <w:t xml:space="preserve">Филиал "Корпоративный" ПАО "Совкомбанк" </w:t>
            </w:r>
          </w:p>
          <w:p w14:paraId="713E3369" w14:textId="08008D4E" w:rsidR="00E714A8" w:rsidRPr="00367D91" w:rsidRDefault="00E714A8" w:rsidP="00367D91">
            <w:pPr>
              <w:rPr>
                <w:rFonts w:ascii="Montserrat Light" w:hAnsi="Montserrat Light"/>
              </w:rPr>
            </w:pPr>
            <w:r w:rsidRPr="00E714A8">
              <w:rPr>
                <w:rFonts w:ascii="Montserrat Light" w:hAnsi="Montserrat Light"/>
              </w:rPr>
              <w:t>(г. Москва)</w:t>
            </w:r>
          </w:p>
        </w:tc>
      </w:tr>
      <w:tr w:rsidR="00E714A8" w:rsidRPr="00367D91" w14:paraId="68C74DCD" w14:textId="77777777" w:rsidTr="00E714A8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67D324B" w14:textId="77777777" w:rsidR="00E714A8" w:rsidRPr="00367D91" w:rsidRDefault="00E714A8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FF35FF" w14:textId="6ACE653B" w:rsidR="00E714A8" w:rsidRPr="00367D91" w:rsidRDefault="00E714A8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Р/с </w:t>
            </w:r>
            <w:r w:rsidRPr="00E714A8">
              <w:rPr>
                <w:rFonts w:ascii="Montserrat Light" w:hAnsi="Montserrat Light"/>
              </w:rPr>
              <w:t>40702810312010859053</w:t>
            </w:r>
          </w:p>
        </w:tc>
      </w:tr>
      <w:tr w:rsidR="00E714A8" w:rsidRPr="00367D91" w14:paraId="57ABC90C" w14:textId="77777777" w:rsidTr="00E714A8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00AD54" w14:textId="77777777" w:rsidR="00E714A8" w:rsidRPr="00367D91" w:rsidRDefault="00E714A8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65305" w14:textId="166F1EB0" w:rsidR="00E714A8" w:rsidRPr="00367D91" w:rsidRDefault="00E714A8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Кор/с </w:t>
            </w:r>
            <w:r w:rsidRPr="00E714A8">
              <w:rPr>
                <w:rFonts w:ascii="Montserrat Light" w:hAnsi="Montserrat Light"/>
              </w:rPr>
              <w:t>30101810445250000360</w:t>
            </w:r>
          </w:p>
        </w:tc>
      </w:tr>
      <w:tr w:rsidR="00E714A8" w:rsidRPr="00367D91" w14:paraId="56E655AA" w14:textId="77777777" w:rsidTr="00E714A8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4CB037" w14:textId="77777777" w:rsidR="00E714A8" w:rsidRPr="00367D91" w:rsidRDefault="00E714A8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112C89" w14:textId="79344C99" w:rsidR="00E714A8" w:rsidRPr="00367D91" w:rsidRDefault="00E714A8" w:rsidP="00367D91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 xml:space="preserve">БИК </w:t>
            </w:r>
            <w:r w:rsidRPr="00E714A8">
              <w:rPr>
                <w:rFonts w:ascii="Montserrat Light" w:hAnsi="Montserrat Light"/>
              </w:rPr>
              <w:t>044525360</w:t>
            </w:r>
          </w:p>
        </w:tc>
      </w:tr>
      <w:tr w:rsidR="00E714A8" w:rsidRPr="00367D91" w14:paraId="14ACF646" w14:textId="77777777" w:rsidTr="00E714A8">
        <w:trPr>
          <w:trHeight w:val="454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AF26" w14:textId="77777777" w:rsidR="00E714A8" w:rsidRPr="00367D91" w:rsidRDefault="00E714A8" w:rsidP="008751D9">
            <w:pPr>
              <w:rPr>
                <w:rFonts w:ascii="Montserrat Light" w:hAnsi="Montserrat Light"/>
              </w:rPr>
            </w:pP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301BF3" w14:textId="44D70F87" w:rsidR="00E714A8" w:rsidRPr="00367D91" w:rsidRDefault="00E714A8" w:rsidP="00367D91">
            <w:pPr>
              <w:rPr>
                <w:rFonts w:ascii="Montserrat Light" w:hAnsi="Montserrat Light"/>
              </w:rPr>
            </w:pPr>
            <w:r w:rsidRPr="00E714A8">
              <w:rPr>
                <w:rFonts w:ascii="Montserrat Light" w:hAnsi="Montserrat Light"/>
              </w:rPr>
              <w:t>SWIFT: SOMRRUMMXXX</w:t>
            </w:r>
          </w:p>
        </w:tc>
      </w:tr>
      <w:tr w:rsidR="00D76016" w:rsidRPr="00367D91" w14:paraId="1BC9BA28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71490D" w14:textId="5D091ED3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Генеральный директор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0C5FF2" w14:textId="52EECAD0" w:rsidR="00D76016" w:rsidRPr="00367D91" w:rsidRDefault="00C076B4" w:rsidP="008751D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Асадуллин Тимур Ильдарович</w:t>
            </w:r>
          </w:p>
        </w:tc>
      </w:tr>
      <w:tr w:rsidR="00D76016" w:rsidRPr="00367D91" w14:paraId="4FD55C1B" w14:textId="77777777" w:rsidTr="00E714A8">
        <w:trPr>
          <w:trHeight w:val="454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751F2" w14:textId="77777777" w:rsidR="00D76016" w:rsidRPr="00367D91" w:rsidRDefault="00D76016" w:rsidP="008751D9">
            <w:pPr>
              <w:rPr>
                <w:rFonts w:ascii="Montserrat Light" w:hAnsi="Montserrat Light"/>
              </w:rPr>
            </w:pPr>
            <w:r w:rsidRPr="00367D91">
              <w:rPr>
                <w:rFonts w:ascii="Montserrat Light" w:hAnsi="Montserrat Light"/>
              </w:rPr>
              <w:t>Главный бухгалтер</w:t>
            </w:r>
          </w:p>
        </w:tc>
        <w:tc>
          <w:tcPr>
            <w:tcW w:w="6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0F7A58" w14:textId="0F3CDB47" w:rsidR="00D76016" w:rsidRPr="00367D91" w:rsidRDefault="00C076B4" w:rsidP="008751D9">
            <w:pPr>
              <w:rPr>
                <w:rFonts w:ascii="Montserrat Light" w:hAnsi="Montserrat Light"/>
              </w:rPr>
            </w:pPr>
            <w:r>
              <w:rPr>
                <w:rFonts w:ascii="Montserrat Light" w:hAnsi="Montserrat Light"/>
              </w:rPr>
              <w:t>Сычева Наталья Александровна</w:t>
            </w:r>
          </w:p>
        </w:tc>
      </w:tr>
    </w:tbl>
    <w:p w14:paraId="612BAEC9" w14:textId="702A4E33" w:rsidR="00D76016" w:rsidRPr="00367D91" w:rsidRDefault="00D76016" w:rsidP="00E77211">
      <w:pPr>
        <w:tabs>
          <w:tab w:val="left" w:pos="7061"/>
        </w:tabs>
        <w:ind w:left="-567" w:right="283"/>
        <w:jc w:val="both"/>
        <w:rPr>
          <w:rFonts w:ascii="Montserrat Light" w:hAnsi="Montserrat Light" w:cstheme="majorBidi"/>
          <w:sz w:val="28"/>
          <w:szCs w:val="28"/>
        </w:rPr>
      </w:pPr>
    </w:p>
    <w:p w14:paraId="29BEA5F5" w14:textId="47F933A4" w:rsidR="00423E31" w:rsidRPr="00367D91" w:rsidRDefault="00423E31" w:rsidP="002A0D80">
      <w:pPr>
        <w:tabs>
          <w:tab w:val="left" w:pos="7061"/>
        </w:tabs>
        <w:ind w:right="283"/>
        <w:jc w:val="both"/>
        <w:rPr>
          <w:rFonts w:ascii="Montserrat Light" w:hAnsi="Montserrat Light" w:cstheme="majorBidi"/>
          <w:sz w:val="28"/>
          <w:szCs w:val="28"/>
        </w:rPr>
      </w:pPr>
    </w:p>
    <w:sectPr w:rsidR="00423E31" w:rsidRPr="00367D91" w:rsidSect="007C547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182A6" w14:textId="77777777" w:rsidR="009B25DA" w:rsidRDefault="009B25DA" w:rsidP="009E2192">
      <w:r>
        <w:separator/>
      </w:r>
    </w:p>
  </w:endnote>
  <w:endnote w:type="continuationSeparator" w:id="0">
    <w:p w14:paraId="4DF7BCA9" w14:textId="77777777" w:rsidR="009B25DA" w:rsidRDefault="009B25DA" w:rsidP="009E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notTrueType/>
    <w:pitch w:val="variable"/>
    <w:sig w:usb0="2000020F" w:usb1="00000003" w:usb2="00000000" w:usb3="00000000" w:csb0="00000197" w:csb1="00000000"/>
  </w:font>
  <w:font w:name="Montserrat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75D46" w14:textId="77777777" w:rsidR="009B25DA" w:rsidRDefault="009B25DA" w:rsidP="009E2192">
      <w:r>
        <w:separator/>
      </w:r>
    </w:p>
  </w:footnote>
  <w:footnote w:type="continuationSeparator" w:id="0">
    <w:p w14:paraId="3530A5CC" w14:textId="77777777" w:rsidR="009B25DA" w:rsidRDefault="009B25DA" w:rsidP="009E2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74E58" w14:textId="77777777" w:rsidR="009E2192" w:rsidRDefault="009B25DA">
    <w:pPr>
      <w:pStyle w:val="a3"/>
    </w:pPr>
    <w:r>
      <w:rPr>
        <w:noProof/>
      </w:rPr>
      <w:pict w14:anchorId="1A697C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4369" o:spid="_x0000_s1026" type="#_x0000_t75" alt="" style="position:absolute;margin-left:0;margin-top:0;width:636.3pt;height:9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Акционерное общество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5368" w14:textId="2B9FD924" w:rsidR="00E77211" w:rsidRDefault="00E77211">
    <w:pPr>
      <w:pStyle w:val="a3"/>
    </w:pPr>
    <w:r>
      <w:rPr>
        <w:noProof/>
      </w:rPr>
      <w:drawing>
        <wp:anchor distT="0" distB="0" distL="114300" distR="114300" simplePos="0" relativeHeight="251665408" behindDoc="1" locked="0" layoutInCell="1" allowOverlap="1" wp14:anchorId="2E59F7D2" wp14:editId="70252B65">
          <wp:simplePos x="0" y="0"/>
          <wp:positionH relativeFrom="column">
            <wp:posOffset>-1064260</wp:posOffset>
          </wp:positionH>
          <wp:positionV relativeFrom="page">
            <wp:posOffset>22860</wp:posOffset>
          </wp:positionV>
          <wp:extent cx="7547625" cy="1068120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25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2E952" w14:textId="77777777" w:rsidR="009E2192" w:rsidRDefault="009B25DA">
    <w:pPr>
      <w:pStyle w:val="a3"/>
    </w:pPr>
    <w:r>
      <w:rPr>
        <w:noProof/>
      </w:rPr>
      <w:pict w14:anchorId="6A46D2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84368" o:spid="_x0000_s1025" type="#_x0000_t75" alt="" style="position:absolute;margin-left:0;margin-top:0;width:636.3pt;height:9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Акционерное общество-6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5"/>
  <w:displayBackgroundShape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192"/>
    <w:rsid w:val="000422C5"/>
    <w:rsid w:val="00054238"/>
    <w:rsid w:val="000E607B"/>
    <w:rsid w:val="00146432"/>
    <w:rsid w:val="0017061F"/>
    <w:rsid w:val="0018377C"/>
    <w:rsid w:val="00213FD0"/>
    <w:rsid w:val="002273BB"/>
    <w:rsid w:val="002A0D80"/>
    <w:rsid w:val="003224E3"/>
    <w:rsid w:val="00367D91"/>
    <w:rsid w:val="00374EB2"/>
    <w:rsid w:val="00395CEE"/>
    <w:rsid w:val="003D125A"/>
    <w:rsid w:val="00410217"/>
    <w:rsid w:val="00423E31"/>
    <w:rsid w:val="004A4C5C"/>
    <w:rsid w:val="005170B2"/>
    <w:rsid w:val="00577761"/>
    <w:rsid w:val="005A0087"/>
    <w:rsid w:val="005B7A40"/>
    <w:rsid w:val="00712116"/>
    <w:rsid w:val="00712A80"/>
    <w:rsid w:val="007C49C5"/>
    <w:rsid w:val="007C5470"/>
    <w:rsid w:val="008751D9"/>
    <w:rsid w:val="008D7A31"/>
    <w:rsid w:val="00930C55"/>
    <w:rsid w:val="00972357"/>
    <w:rsid w:val="009B25DA"/>
    <w:rsid w:val="009E2192"/>
    <w:rsid w:val="009E619E"/>
    <w:rsid w:val="00AE2188"/>
    <w:rsid w:val="00B9635C"/>
    <w:rsid w:val="00BC5DC9"/>
    <w:rsid w:val="00BD1DB7"/>
    <w:rsid w:val="00C076B4"/>
    <w:rsid w:val="00D57ED3"/>
    <w:rsid w:val="00D76016"/>
    <w:rsid w:val="00DD5CBD"/>
    <w:rsid w:val="00E714A8"/>
    <w:rsid w:val="00E77211"/>
    <w:rsid w:val="00E940F4"/>
    <w:rsid w:val="00EF33A7"/>
    <w:rsid w:val="00F236F0"/>
    <w:rsid w:val="00F26F75"/>
    <w:rsid w:val="00F4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2F699"/>
  <w15:chartTrackingRefBased/>
  <w15:docId w15:val="{5A4EFEAC-90F4-534B-AF3F-77F86D6A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1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E2192"/>
  </w:style>
  <w:style w:type="paragraph" w:styleId="a5">
    <w:name w:val="footer"/>
    <w:basedOn w:val="a"/>
    <w:link w:val="a6"/>
    <w:uiPriority w:val="99"/>
    <w:unhideWhenUsed/>
    <w:rsid w:val="009E21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E2192"/>
  </w:style>
  <w:style w:type="character" w:styleId="a7">
    <w:name w:val="Hyperlink"/>
    <w:basedOn w:val="a0"/>
    <w:uiPriority w:val="99"/>
    <w:semiHidden/>
    <w:unhideWhenUsed/>
    <w:rsid w:val="00D7601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7601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5B7A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66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42EFA2-77B0-034A-84CD-F60E361E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106</Words>
  <Characters>609</Characters>
  <Application>Microsoft Office Word</Application>
  <DocSecurity>2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Чайкина</dc:creator>
  <cp:keywords/>
  <dc:description/>
  <cp:lastModifiedBy>Мария Чайкина</cp:lastModifiedBy>
  <cp:revision>5</cp:revision>
  <dcterms:created xsi:type="dcterms:W3CDTF">2022-08-23T06:47:00Z</dcterms:created>
  <dcterms:modified xsi:type="dcterms:W3CDTF">2023-01-12T17:35:00Z</dcterms:modified>
</cp:coreProperties>
</file>